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84" w:rsidRPr="00E735DB" w:rsidRDefault="00106B84" w:rsidP="00106B84">
      <w:pPr>
        <w:spacing w:line="460" w:lineRule="exact"/>
        <w:jc w:val="left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E735DB">
        <w:rPr>
          <w:rFonts w:ascii="黑体" w:eastAsia="黑体" w:hAnsi="黑体" w:cs="宋体" w:hint="eastAsia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t>3</w:t>
      </w:r>
      <w:r w:rsidRPr="00E735DB">
        <w:rPr>
          <w:rFonts w:ascii="黑体" w:eastAsia="黑体" w:hAnsi="黑体" w:cs="宋体" w:hint="eastAsia"/>
          <w:color w:val="000000" w:themeColor="text1"/>
          <w:sz w:val="28"/>
          <w:szCs w:val="28"/>
        </w:rPr>
        <w:t>：</w:t>
      </w:r>
    </w:p>
    <w:p w:rsidR="00106B84" w:rsidRPr="00660176" w:rsidRDefault="00106B84" w:rsidP="00106B84">
      <w:pPr>
        <w:spacing w:line="460" w:lineRule="exact"/>
        <w:jc w:val="center"/>
        <w:rPr>
          <w:rFonts w:ascii="方正小标宋简体" w:eastAsia="方正小标宋简体" w:hAnsi="宋体" w:cs="宋体"/>
          <w:b/>
          <w:color w:val="000000" w:themeColor="text1"/>
          <w:sz w:val="32"/>
          <w:szCs w:val="24"/>
        </w:rPr>
      </w:pPr>
      <w:r w:rsidRPr="00660176">
        <w:rPr>
          <w:rFonts w:ascii="方正小标宋简体" w:eastAsia="方正小标宋简体" w:hAnsi="宋体" w:cs="宋体" w:hint="eastAsia"/>
          <w:b/>
          <w:color w:val="000000" w:themeColor="text1"/>
          <w:sz w:val="32"/>
          <w:szCs w:val="24"/>
        </w:rPr>
        <w:t>全国普通高校学科竞赛排行榜内竞赛项目</w:t>
      </w:r>
    </w:p>
    <w:p w:rsidR="00106B84" w:rsidRDefault="00106B84" w:rsidP="00106B84">
      <w:pPr>
        <w:spacing w:line="200" w:lineRule="exact"/>
        <w:jc w:val="left"/>
        <w:rPr>
          <w:rFonts w:ascii="仿宋_GB2312" w:eastAsia="仿宋_GB2312" w:hAnsi="宋体" w:cs="宋体"/>
          <w:color w:val="000000" w:themeColor="text1"/>
          <w:sz w:val="24"/>
          <w:szCs w:val="24"/>
          <w:u w:val="single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704"/>
        <w:gridCol w:w="7796"/>
      </w:tblGrid>
      <w:tr w:rsidR="00106B84" w:rsidRPr="00075860" w:rsidTr="000A79A2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竞赛项目名称</w:t>
            </w:r>
          </w:p>
        </w:tc>
      </w:tr>
      <w:tr w:rsidR="00106B84" w:rsidRPr="00075860" w:rsidTr="000A79A2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中国“互联网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+”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大学生创新创业大赛</w:t>
            </w:r>
          </w:p>
        </w:tc>
      </w:tr>
      <w:tr w:rsidR="00106B84" w:rsidRPr="00075860" w:rsidTr="000A79A2">
        <w:trPr>
          <w:trHeight w:val="32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“挑战杯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”全国大学生课外学术科技作品竞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赛</w:t>
            </w:r>
          </w:p>
        </w:tc>
      </w:tr>
      <w:tr w:rsidR="00106B84" w:rsidRPr="00075860" w:rsidTr="000A79A2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“挑战杯”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中国大学生创业计划大赛</w:t>
            </w:r>
          </w:p>
        </w:tc>
      </w:tr>
      <w:tr w:rsidR="00106B84" w:rsidRPr="00075860" w:rsidTr="000A79A2">
        <w:trPr>
          <w:trHeight w:val="2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ACM-JCPC</w:t>
            </w:r>
            <w:r w:rsidRPr="0007586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国际大学生程序设计竞赛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全国大学生数学建模竞赛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全国大学生电子设计竞赛</w:t>
            </w:r>
          </w:p>
        </w:tc>
      </w:tr>
      <w:tr w:rsidR="00106B84" w:rsidRPr="00075860" w:rsidTr="000A79A2">
        <w:trPr>
          <w:trHeight w:val="1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全国大学生化学实验邀请赛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全国高等医学院校大学生临床技能竞赛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全国大学生机械创新设计大赛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全国大学生结构设计竞赛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全国大学生广告艺术大赛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全国大学生智能汽车竞赛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全国大学生交通科技大赛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全国大学生电子商务“创新、创意及创业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挑战赛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全国大学生节能减排社会实践与科技竞赛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全国大学生工程训练综合能力竞赛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全国大学生物流设计大赛</w:t>
            </w:r>
          </w:p>
        </w:tc>
      </w:tr>
      <w:tr w:rsidR="00106B84" w:rsidRPr="00075860" w:rsidTr="000A79A2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研社全国</w:t>
            </w:r>
            <w:proofErr w:type="gramEnd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大学生英语系列赛－英语演讲、英语辩论、英语写作、英语阅读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全国职业院校技能大赛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全国大学生创新创业训练计划年会展示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全国大学生机器人大赛－</w:t>
            </w:r>
            <w:proofErr w:type="spellStart"/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RoboMaster</w:t>
            </w:r>
            <w:proofErr w:type="spellEnd"/>
            <w:r w:rsidRPr="0007586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proofErr w:type="spellStart"/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RoboCon</w:t>
            </w:r>
            <w:proofErr w:type="spellEnd"/>
            <w:r w:rsidRPr="00075860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proofErr w:type="spellStart"/>
            <w:r w:rsidRPr="0007586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RoboTac</w:t>
            </w:r>
            <w:proofErr w:type="spellEnd"/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“西门子杯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中国智能制造挑战赛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全国大学生化工设计竞赛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全国大学生先进成图技术与产品信息建模创新大赛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中国大学生计算机设计大赛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全国大学生市场调查与分析大赛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中国大学生服务外包创新创业大赛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两岸新锐设计竞赛“华灿奖”</w:t>
            </w:r>
          </w:p>
        </w:tc>
      </w:tr>
      <w:tr w:rsidR="00106B84" w:rsidRPr="00075860" w:rsidTr="000A79A2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中国高校计算机大赛－大数据挑战赛、团体程序设计天梯赛、移动应用创新赛、网络技术挑战赛、人工智能创意赛（2020年新纳入）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世界技能大赛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世界技能大赛中国选拔赛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中国机器人大赛暨</w:t>
            </w:r>
            <w:proofErr w:type="spell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RoboCup</w:t>
            </w:r>
            <w:proofErr w:type="spellEnd"/>
            <w:r w:rsidRPr="0007586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机器人世界杯中国赛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全国大学生信息安全竞赛</w:t>
            </w:r>
          </w:p>
        </w:tc>
      </w:tr>
      <w:tr w:rsidR="00106B84" w:rsidRPr="00075860" w:rsidTr="000A79A2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全国周培源大学生力学竞赛</w:t>
            </w:r>
          </w:p>
        </w:tc>
      </w:tr>
      <w:tr w:rsidR="00106B84" w:rsidRPr="00075860" w:rsidTr="000A79A2">
        <w:trPr>
          <w:trHeight w:val="69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中国大学生机械工程创新创意大赛－过程装备实践与创新赛、铸造工艺设计赛、材料热处理创新创业赛、起重机创意赛、智能制造大赛（2020年纳入）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蓝桥杯全国</w:t>
            </w:r>
            <w:proofErr w:type="gramEnd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软件和信息技术专业人才大赛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全国大学生金相技能大赛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“中国软件杯”大学生软件设计大赛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全国大学生光电设计竞赛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全国高校数字艺术设计大赛</w:t>
            </w:r>
          </w:p>
        </w:tc>
      </w:tr>
      <w:tr w:rsidR="00106B84" w:rsidRPr="00075860" w:rsidTr="000A79A2">
        <w:trPr>
          <w:trHeight w:val="1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中美青年</w:t>
            </w:r>
            <w:proofErr w:type="gram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创客大赛</w:t>
            </w:r>
            <w:proofErr w:type="gramEnd"/>
          </w:p>
        </w:tc>
      </w:tr>
      <w:tr w:rsidR="00106B84" w:rsidRPr="00075860" w:rsidTr="000A79A2">
        <w:trPr>
          <w:trHeight w:val="1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全国大学生地质技能竞赛</w:t>
            </w:r>
          </w:p>
        </w:tc>
      </w:tr>
      <w:tr w:rsidR="00106B84" w:rsidRPr="00075860" w:rsidTr="000A79A2">
        <w:trPr>
          <w:trHeight w:val="1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米兰设计周--中国高校设计学科师生优秀作品展</w:t>
            </w:r>
          </w:p>
        </w:tc>
      </w:tr>
      <w:tr w:rsidR="00106B84" w:rsidRPr="00075860" w:rsidTr="000A79A2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全国大学生集成电路创新创业大赛</w:t>
            </w:r>
          </w:p>
        </w:tc>
      </w:tr>
      <w:tr w:rsidR="00106B84" w:rsidRPr="00075860" w:rsidTr="000A79A2">
        <w:trPr>
          <w:trHeight w:val="1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中国机器人及人工智能大赛</w:t>
            </w:r>
          </w:p>
        </w:tc>
      </w:tr>
      <w:tr w:rsidR="00106B84" w:rsidRPr="00075860" w:rsidTr="000A79A2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全国高校商业经营挑战赛—品牌策划竞赛、会展专业创新创业实践竞赛、国际贸易竞赛、创新创业竞赛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中国好创意暨全国数字艺术设计大赛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全国三维数字化创新设计大赛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“学创杯”全国大学生创业综合模拟大赛</w:t>
            </w:r>
          </w:p>
        </w:tc>
      </w:tr>
      <w:tr w:rsidR="00106B84" w:rsidRPr="00075860" w:rsidTr="000A79A2">
        <w:trPr>
          <w:trHeight w:val="1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“大唐杯”全国大学生移动通信5G技术大赛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全国大学生物理实验竞赛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全国高校BIM毕业设计创新大赛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RoboCom</w:t>
            </w:r>
            <w:proofErr w:type="spellEnd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机器人开发</w:t>
            </w:r>
            <w:proofErr w:type="gramStart"/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者大赛</w:t>
            </w:r>
            <w:proofErr w:type="gramEnd"/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全国大学生生命科学竞赛（CULSC)—生命科学竞赛、生命创新创业大赛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华为ICT大赛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全国大学生嵌入式芯片与系统设计竞赛</w:t>
            </w:r>
          </w:p>
        </w:tc>
      </w:tr>
      <w:tr w:rsidR="00106B84" w:rsidRPr="00075860" w:rsidTr="000A79A2">
        <w:trPr>
          <w:trHeight w:val="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B84" w:rsidRPr="00075860" w:rsidRDefault="00106B84" w:rsidP="000A79A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7586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中国高校智能机器人创意大赛</w:t>
            </w:r>
          </w:p>
        </w:tc>
      </w:tr>
    </w:tbl>
    <w:p w:rsidR="00BD3783" w:rsidRPr="00106B84" w:rsidRDefault="00BD3783"/>
    <w:sectPr w:rsidR="00BD3783" w:rsidRPr="0010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F3" w:rsidRDefault="00ED79F3" w:rsidP="00106B84">
      <w:r>
        <w:separator/>
      </w:r>
    </w:p>
  </w:endnote>
  <w:endnote w:type="continuationSeparator" w:id="0">
    <w:p w:rsidR="00ED79F3" w:rsidRDefault="00ED79F3" w:rsidP="0010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F3" w:rsidRDefault="00ED79F3" w:rsidP="00106B84">
      <w:r>
        <w:separator/>
      </w:r>
    </w:p>
  </w:footnote>
  <w:footnote w:type="continuationSeparator" w:id="0">
    <w:p w:rsidR="00ED79F3" w:rsidRDefault="00ED79F3" w:rsidP="0010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79"/>
    <w:rsid w:val="00106B84"/>
    <w:rsid w:val="00BD3783"/>
    <w:rsid w:val="00D63679"/>
    <w:rsid w:val="00E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B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B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B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2021-04-01T07:45:00Z</dcterms:created>
  <dcterms:modified xsi:type="dcterms:W3CDTF">2021-04-01T07:45:00Z</dcterms:modified>
</cp:coreProperties>
</file>